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До 1 ноября можно подать заявление на единовременную выплату детям школьного возраста </w:t>
      </w:r>
    </w:p>
    <w:p>
      <w:pPr>
        <w:pStyle w:val="Normal"/>
        <w:spacing w:lineRule="auto" w:line="240" w:beforeAutospacing="1" w:afterAutospacing="1"/>
        <w:jc w:val="both"/>
        <w:rPr/>
      </w:pPr>
      <w:r>
        <w:rPr>
          <w:rFonts w:eastAsia="Times New Roman" w:cs="Times New Roman" w:ascii="Times New Roman" w:hAnsi="Times New Roman"/>
          <w:sz w:val="24"/>
          <w:szCs w:val="24"/>
          <w:lang w:eastAsia="ru-RU"/>
        </w:rPr>
        <w:t>Пенсионный фонд России напоминает волгоградцам о возможности подать заявление на выплату 100 тысяч рублей в соответствии с Указом Президента Российской Федерации от 02.07.2021 № 396 «О единовременной выплате семьям, имеющим детей».</w:t>
        <w:br/>
        <w:br/>
        <w:t>Данная мера поддержки  предоставляется гражданам РФ, проживающим на территории Российской Федерации, на детей от 6 до 18 лет, если 6 лет исполняется не позднее 1 сентября (первый день нового учебного года), а 18 лет – не раньше 3 июля (первый день после выхода указа о выплате). Помимо родителей, средства могут получить усыновители, опекуны и попечители детей.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Выплата в размере 10 тысяч рублей будет назначена инвалидам и лицам с ограниченными возможностями здоровья в возрасте от 18 до 23 лет (если они продолжают обучение по основным общеобразовательным программам), являющимся гражданами РФ, постоянно проживающими на территории Российской Федерации, либо одному из их родителей (законных представителей). Факт их обучения будет определяться на основании сведений Министерства просвещения Российской Федерации.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Заявления принимаются до 1 ноября, выплата будет поступать не только на карты «Мир», но и на карты других платежных систем.</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i/>
          <w:iCs/>
          <w:sz w:val="24"/>
          <w:szCs w:val="24"/>
          <w:lang w:eastAsia="ru-RU"/>
        </w:rPr>
        <w:t>Заявителем  может быть  любой из родителей, указанных в свидетельстве о рождении ребенка.</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заявлении указываются реквизиты лицевого счета в банке, а не номер карты. Счет должен принадлежать родителю, который подает заявление.</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вынесение решения отводится до 5 рабочих дней. В течение этого времени ПФР проверяет представленную родителями информацию и делает межведомственные запросы для оценки права на выплату. В случае отказа семья получит соответствующее уведомление в течение рабочего дня с момента вынесения решения. При положительном результате рассмотрения деньги будут зачислены на счет в течение 3 рабочих дней.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Напомним, подать заявление можно в электронном виде на портале госуслуг или лично в клиентской службе Пенсионного фонда. Никаких дополнительных документов при подаче заявления через портал госуслуг представлять не нужно. ПФР самостоятельно запросит необходимые сведения в других органах и организациях.</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6234d7"/>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234d7"/>
    <w:rPr>
      <w:rFonts w:ascii="Times New Roman" w:hAnsi="Times New Roman" w:eastAsia="Times New Roman" w:cs="Times New Roman"/>
      <w:b/>
      <w:bCs/>
      <w:sz w:val="48"/>
      <w:szCs w:val="48"/>
      <w:lang w:eastAsia="ru-RU"/>
    </w:rPr>
  </w:style>
  <w:style w:type="character" w:styleId="Strong">
    <w:name w:val="Strong"/>
    <w:basedOn w:val="DefaultParagraphFont"/>
    <w:uiPriority w:val="22"/>
    <w:qFormat/>
    <w:rsid w:val="006234d7"/>
    <w:rPr>
      <w:b/>
      <w:bCs/>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6234d7"/>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LibreOffice/5.0.3.2$Windows_x86 LibreOffice_project/e5f16313668ac592c1bfb310f4390624e3dbfb75</Application>
  <Paragraphs>7</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2021-09-07T08:04:00Z</dcterms:created>
  <dc:creator>Пользователь</dc:creator>
  <dc:language>ru-RU</dc:language>
  <dcterms:modified xsi:type="dcterms:W3CDTF">2021-09-08T10:30:34Z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